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262B75D" w14:textId="77777777" w:rsidR="00BD253D" w:rsidRPr="002935D0" w:rsidRDefault="00BD253D">
      <w:pPr>
        <w:pStyle w:val="1"/>
        <w:rPr>
          <w:spacing w:val="70"/>
          <w:sz w:val="28"/>
        </w:rPr>
      </w:pPr>
      <w:r w:rsidRPr="002935D0">
        <w:rPr>
          <w:spacing w:val="70"/>
          <w:sz w:val="28"/>
        </w:rPr>
        <w:t>Прилуцька міська рада</w:t>
      </w:r>
    </w:p>
    <w:p w14:paraId="10213E7C" w14:textId="77777777" w:rsidR="00BD253D" w:rsidRPr="002935D0" w:rsidRDefault="00BD253D" w:rsidP="00D4396B">
      <w:pPr>
        <w:jc w:val="center"/>
        <w:rPr>
          <w:caps/>
          <w:spacing w:val="70"/>
          <w:sz w:val="28"/>
        </w:rPr>
      </w:pPr>
      <w:r w:rsidRPr="002935D0">
        <w:rPr>
          <w:caps/>
          <w:spacing w:val="70"/>
          <w:sz w:val="28"/>
        </w:rPr>
        <w:t>Чернігівської області</w:t>
      </w:r>
    </w:p>
    <w:p w14:paraId="6666CA66" w14:textId="77777777" w:rsidR="00BD253D" w:rsidRPr="002935D0" w:rsidRDefault="00BD253D">
      <w:pPr>
        <w:pStyle w:val="5"/>
        <w:rPr>
          <w:spacing w:val="70"/>
        </w:rPr>
      </w:pPr>
      <w:r w:rsidRPr="002935D0">
        <w:rPr>
          <w:spacing w:val="70"/>
        </w:rPr>
        <w:t>ВИКОНАВЧИЙ КОМІТЕТ</w:t>
      </w:r>
    </w:p>
    <w:p w14:paraId="106FA378" w14:textId="77777777" w:rsidR="00BD253D" w:rsidRDefault="00BD253D">
      <w:pPr>
        <w:jc w:val="center"/>
        <w:rPr>
          <w:sz w:val="28"/>
          <w:szCs w:val="28"/>
        </w:rPr>
      </w:pPr>
    </w:p>
    <w:p w14:paraId="25DEE21A" w14:textId="77777777" w:rsidR="00BD253D" w:rsidRPr="00F96324" w:rsidRDefault="00BD253D" w:rsidP="00F96324">
      <w:pPr>
        <w:numPr>
          <w:ilvl w:val="2"/>
          <w:numId w:val="1"/>
        </w:numPr>
        <w:tabs>
          <w:tab w:val="clear" w:pos="0"/>
        </w:tabs>
        <w:spacing w:before="240" w:after="240" w:line="360" w:lineRule="auto"/>
        <w:jc w:val="center"/>
        <w:rPr>
          <w:b/>
          <w:caps/>
          <w:spacing w:val="70"/>
          <w:sz w:val="28"/>
        </w:rPr>
      </w:pPr>
      <w:r w:rsidRPr="00F96324">
        <w:rPr>
          <w:b/>
          <w:caps/>
          <w:spacing w:val="70"/>
          <w:sz w:val="28"/>
        </w:rPr>
        <w:t>ПРОЕКТ РІШЕННЯ</w:t>
      </w:r>
    </w:p>
    <w:p w14:paraId="7294B910" w14:textId="77777777" w:rsidR="002935D0" w:rsidRPr="002935D0" w:rsidRDefault="002935D0" w:rsidP="002935D0"/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694"/>
        <w:gridCol w:w="1068"/>
        <w:gridCol w:w="2111"/>
        <w:gridCol w:w="2068"/>
        <w:gridCol w:w="1702"/>
      </w:tblGrid>
      <w:tr w:rsidR="00BD253D" w14:paraId="20B19A2C" w14:textId="77777777">
        <w:tc>
          <w:tcPr>
            <w:tcW w:w="2694" w:type="dxa"/>
            <w:tcBorders>
              <w:bottom w:val="single" w:sz="1" w:space="0" w:color="000000"/>
            </w:tcBorders>
            <w:shd w:val="clear" w:color="auto" w:fill="auto"/>
          </w:tcPr>
          <w:p w14:paraId="4E8C8ECD" w14:textId="77777777" w:rsidR="00BD253D" w:rsidRDefault="00BD253D" w:rsidP="002935D0">
            <w:pPr>
              <w:pStyle w:val="a9"/>
              <w:snapToGrid w:val="0"/>
              <w:rPr>
                <w:lang w:val="ru-RU"/>
              </w:rPr>
            </w:pPr>
            <w:r>
              <w:rPr>
                <w:lang w:val="ru-RU"/>
              </w:rPr>
              <w:t xml:space="preserve">                     20</w:t>
            </w:r>
            <w:r w:rsidR="008F0C77">
              <w:rPr>
                <w:lang w:val="ru-RU"/>
              </w:rPr>
              <w:t>2</w:t>
            </w:r>
            <w:r w:rsidR="002935D0">
              <w:rPr>
                <w:lang w:val="ru-RU"/>
              </w:rPr>
              <w:t>6</w:t>
            </w:r>
            <w:r>
              <w:rPr>
                <w:lang w:val="ru-RU"/>
              </w:rPr>
              <w:t xml:space="preserve"> року</w:t>
            </w:r>
          </w:p>
        </w:tc>
        <w:tc>
          <w:tcPr>
            <w:tcW w:w="1068" w:type="dxa"/>
            <w:shd w:val="clear" w:color="auto" w:fill="auto"/>
          </w:tcPr>
          <w:p w14:paraId="014F2F36" w14:textId="77777777" w:rsidR="00BD253D" w:rsidRDefault="00BD253D">
            <w:pPr>
              <w:pStyle w:val="a9"/>
              <w:snapToGrid w:val="0"/>
            </w:pPr>
          </w:p>
        </w:tc>
        <w:tc>
          <w:tcPr>
            <w:tcW w:w="2111" w:type="dxa"/>
            <w:shd w:val="clear" w:color="auto" w:fill="auto"/>
          </w:tcPr>
          <w:p w14:paraId="55D2CAD6" w14:textId="77777777" w:rsidR="00BD253D" w:rsidRDefault="00BD253D">
            <w:pPr>
              <w:pStyle w:val="a9"/>
              <w:snapToGrid w:val="0"/>
              <w:jc w:val="center"/>
            </w:pPr>
            <w:r>
              <w:rPr>
                <w:lang w:val="ru-RU"/>
              </w:rPr>
              <w:t xml:space="preserve">м. </w:t>
            </w:r>
            <w:r>
              <w:t>Прилуки</w:t>
            </w:r>
          </w:p>
        </w:tc>
        <w:tc>
          <w:tcPr>
            <w:tcW w:w="2068" w:type="dxa"/>
            <w:shd w:val="clear" w:color="auto" w:fill="auto"/>
          </w:tcPr>
          <w:p w14:paraId="12BC51A2" w14:textId="77777777" w:rsidR="00BD253D" w:rsidRDefault="00BD253D">
            <w:pPr>
              <w:pStyle w:val="a9"/>
              <w:snapToGrid w:val="0"/>
              <w:jc w:val="right"/>
              <w:rPr>
                <w:lang w:val="ru-RU"/>
              </w:rPr>
            </w:pPr>
            <w:r>
              <w:rPr>
                <w:lang w:val="ru-RU"/>
              </w:rPr>
              <w:t>№</w:t>
            </w:r>
          </w:p>
        </w:tc>
        <w:tc>
          <w:tcPr>
            <w:tcW w:w="1702" w:type="dxa"/>
            <w:tcBorders>
              <w:bottom w:val="single" w:sz="1" w:space="0" w:color="000000"/>
            </w:tcBorders>
            <w:shd w:val="clear" w:color="auto" w:fill="auto"/>
          </w:tcPr>
          <w:p w14:paraId="5D946348" w14:textId="77777777" w:rsidR="00BD253D" w:rsidRDefault="00BD253D">
            <w:pPr>
              <w:pStyle w:val="a9"/>
              <w:snapToGrid w:val="0"/>
              <w:rPr>
                <w:lang w:val="ru-RU"/>
              </w:rPr>
            </w:pPr>
          </w:p>
        </w:tc>
      </w:tr>
    </w:tbl>
    <w:p w14:paraId="58745BBB" w14:textId="77777777" w:rsidR="002935D0" w:rsidRPr="00F96324" w:rsidRDefault="002935D0" w:rsidP="00F96324">
      <w:pPr>
        <w:spacing w:line="360" w:lineRule="auto"/>
        <w:rPr>
          <w:sz w:val="28"/>
          <w:szCs w:val="28"/>
        </w:rPr>
      </w:pPr>
    </w:p>
    <w:p w14:paraId="02EFF54C" w14:textId="77777777" w:rsidR="00330D12" w:rsidRDefault="00330D12" w:rsidP="00330D12">
      <w:pPr>
        <w:tabs>
          <w:tab w:val="left" w:pos="6405"/>
        </w:tabs>
        <w:rPr>
          <w:rFonts w:eastAsia="Calibri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Про </w:t>
      </w:r>
      <w:r w:rsidR="006A68DC">
        <w:rPr>
          <w:color w:val="000000"/>
          <w:sz w:val="28"/>
          <w:szCs w:val="28"/>
          <w:lang w:val="ru-RU"/>
        </w:rPr>
        <w:t>схвалення проєкту</w:t>
      </w:r>
      <w:r>
        <w:rPr>
          <w:color w:val="000000"/>
          <w:sz w:val="28"/>
          <w:szCs w:val="28"/>
        </w:rPr>
        <w:t xml:space="preserve"> </w:t>
      </w:r>
      <w:r>
        <w:rPr>
          <w:rFonts w:eastAsia="Calibri"/>
          <w:color w:val="000000"/>
          <w:sz w:val="28"/>
          <w:szCs w:val="28"/>
        </w:rPr>
        <w:t xml:space="preserve">міської цільової </w:t>
      </w:r>
    </w:p>
    <w:p w14:paraId="4AA2085A" w14:textId="77777777" w:rsidR="002935D0" w:rsidRDefault="00330D12" w:rsidP="002935D0">
      <w:pPr>
        <w:rPr>
          <w:sz w:val="28"/>
          <w:szCs w:val="28"/>
        </w:rPr>
      </w:pPr>
      <w:r>
        <w:rPr>
          <w:rFonts w:eastAsia="Calibri"/>
          <w:color w:val="000000"/>
          <w:sz w:val="28"/>
          <w:szCs w:val="28"/>
        </w:rPr>
        <w:t xml:space="preserve">Програми </w:t>
      </w:r>
      <w:r w:rsidR="0003233B" w:rsidRPr="0003233B">
        <w:rPr>
          <w:rFonts w:eastAsia="Calibri"/>
          <w:sz w:val="28"/>
          <w:szCs w:val="28"/>
        </w:rPr>
        <w:t>«</w:t>
      </w:r>
      <w:r w:rsidR="0003233B" w:rsidRPr="0003233B">
        <w:rPr>
          <w:sz w:val="28"/>
          <w:szCs w:val="28"/>
        </w:rPr>
        <w:t>Надання</w:t>
      </w:r>
      <w:r w:rsidR="002935D0">
        <w:rPr>
          <w:sz w:val="28"/>
          <w:szCs w:val="28"/>
        </w:rPr>
        <w:t xml:space="preserve"> населенню </w:t>
      </w:r>
      <w:r w:rsidR="0003233B" w:rsidRPr="0003233B">
        <w:rPr>
          <w:sz w:val="28"/>
          <w:szCs w:val="28"/>
        </w:rPr>
        <w:t>пер</w:t>
      </w:r>
      <w:r w:rsidR="002935D0">
        <w:rPr>
          <w:sz w:val="28"/>
          <w:szCs w:val="28"/>
        </w:rPr>
        <w:t>винної</w:t>
      </w:r>
    </w:p>
    <w:p w14:paraId="452730D3" w14:textId="311F56C8" w:rsidR="00BD253D" w:rsidRDefault="008F0C77" w:rsidP="002935D0">
      <w:pPr>
        <w:rPr>
          <w:sz w:val="28"/>
          <w:szCs w:val="28"/>
        </w:rPr>
      </w:pPr>
      <w:r>
        <w:rPr>
          <w:sz w:val="28"/>
          <w:szCs w:val="28"/>
        </w:rPr>
        <w:t>медичної допомоги на 2026</w:t>
      </w:r>
      <w:r w:rsidR="0003233B" w:rsidRPr="0003233B">
        <w:rPr>
          <w:sz w:val="28"/>
          <w:szCs w:val="28"/>
        </w:rPr>
        <w:t xml:space="preserve"> рік»</w:t>
      </w:r>
      <w:r w:rsidR="006A68DC">
        <w:rPr>
          <w:sz w:val="28"/>
          <w:szCs w:val="28"/>
        </w:rPr>
        <w:t xml:space="preserve"> </w:t>
      </w:r>
      <w:r w:rsidR="005469C6">
        <w:rPr>
          <w:sz w:val="28"/>
          <w:szCs w:val="28"/>
        </w:rPr>
        <w:t>зі змінами</w:t>
      </w:r>
      <w:bookmarkStart w:id="0" w:name="_GoBack"/>
      <w:bookmarkEnd w:id="0"/>
    </w:p>
    <w:p w14:paraId="0B88EE1D" w14:textId="77777777" w:rsidR="002935D0" w:rsidRDefault="002935D0" w:rsidP="002935D0">
      <w:pPr>
        <w:pStyle w:val="ae"/>
        <w:ind w:firstLine="567"/>
        <w:jc w:val="both"/>
        <w:rPr>
          <w:sz w:val="28"/>
          <w:szCs w:val="28"/>
          <w:lang w:val="uk-UA"/>
        </w:rPr>
      </w:pPr>
    </w:p>
    <w:p w14:paraId="1F2391C0" w14:textId="77777777" w:rsidR="009B673E" w:rsidRPr="002935D0" w:rsidRDefault="00F35BFE" w:rsidP="002935D0">
      <w:pPr>
        <w:pStyle w:val="ae"/>
        <w:ind w:firstLine="567"/>
        <w:jc w:val="both"/>
        <w:rPr>
          <w:sz w:val="28"/>
          <w:szCs w:val="28"/>
          <w:lang w:val="uk-UA"/>
        </w:rPr>
      </w:pPr>
      <w:r w:rsidRPr="002935D0">
        <w:rPr>
          <w:sz w:val="28"/>
          <w:szCs w:val="28"/>
          <w:lang w:val="uk-UA"/>
        </w:rPr>
        <w:t xml:space="preserve">Відповідно до пункту 1 частини </w:t>
      </w:r>
      <w:r w:rsidR="006A3754" w:rsidRPr="002935D0">
        <w:rPr>
          <w:sz w:val="28"/>
          <w:szCs w:val="28"/>
          <w:lang w:val="uk-UA"/>
        </w:rPr>
        <w:t>другої</w:t>
      </w:r>
      <w:r w:rsidRPr="002935D0">
        <w:rPr>
          <w:sz w:val="28"/>
          <w:szCs w:val="28"/>
          <w:lang w:val="uk-UA"/>
        </w:rPr>
        <w:t xml:space="preserve"> статті 52, статей 61, 73 Закону України «Про місцеве самоврядування в Україні», статей 89, 91 Бюджетного кодексу України,</w:t>
      </w:r>
      <w:r w:rsidR="000051AB" w:rsidRPr="002935D0">
        <w:rPr>
          <w:sz w:val="28"/>
          <w:szCs w:val="28"/>
          <w:lang w:val="uk-UA"/>
        </w:rPr>
        <w:t xml:space="preserve"> керуючись Порядком розроблення міських цільових програм, моніторингу та звітності про їх виконання у новій редакції,</w:t>
      </w:r>
      <w:r w:rsidR="000051AB" w:rsidRPr="002935D0">
        <w:rPr>
          <w:b/>
          <w:sz w:val="28"/>
          <w:szCs w:val="28"/>
          <w:lang w:val="uk-UA"/>
        </w:rPr>
        <w:t xml:space="preserve"> </w:t>
      </w:r>
      <w:r w:rsidR="000051AB" w:rsidRPr="002935D0">
        <w:rPr>
          <w:sz w:val="28"/>
          <w:szCs w:val="28"/>
          <w:lang w:val="uk-UA"/>
        </w:rPr>
        <w:t>затвердженим рішенням виконавчого комітету міської ради від 29 листопада 2023 року №</w:t>
      </w:r>
      <w:r w:rsidR="000051AB" w:rsidRPr="000051AB">
        <w:rPr>
          <w:sz w:val="28"/>
          <w:szCs w:val="28"/>
        </w:rPr>
        <w:t> </w:t>
      </w:r>
      <w:r w:rsidR="000051AB" w:rsidRPr="002935D0">
        <w:rPr>
          <w:sz w:val="28"/>
          <w:szCs w:val="28"/>
          <w:lang w:val="uk-UA"/>
        </w:rPr>
        <w:t>378,</w:t>
      </w:r>
      <w:r w:rsidR="00813917" w:rsidRPr="002935D0">
        <w:rPr>
          <w:sz w:val="28"/>
          <w:szCs w:val="28"/>
          <w:lang w:val="uk-UA"/>
        </w:rPr>
        <w:t xml:space="preserve"> на виконання ро</w:t>
      </w:r>
      <w:r w:rsidR="005A5192" w:rsidRPr="002935D0">
        <w:rPr>
          <w:sz w:val="28"/>
          <w:szCs w:val="28"/>
          <w:lang w:val="uk-UA"/>
        </w:rPr>
        <w:t xml:space="preserve">зпорядження міського голови </w:t>
      </w:r>
      <w:r w:rsidR="00813917" w:rsidRPr="002935D0">
        <w:rPr>
          <w:sz w:val="28"/>
          <w:szCs w:val="28"/>
          <w:lang w:val="uk-UA"/>
        </w:rPr>
        <w:t xml:space="preserve">від </w:t>
      </w:r>
      <w:r w:rsidR="002935D0">
        <w:rPr>
          <w:sz w:val="28"/>
          <w:szCs w:val="28"/>
          <w:lang w:val="uk-UA"/>
        </w:rPr>
        <w:t>13 серпня</w:t>
      </w:r>
      <w:r w:rsidR="006A3754" w:rsidRPr="002935D0">
        <w:rPr>
          <w:sz w:val="28"/>
          <w:szCs w:val="28"/>
          <w:lang w:val="uk-UA"/>
        </w:rPr>
        <w:t xml:space="preserve"> </w:t>
      </w:r>
      <w:r w:rsidR="008F0C77" w:rsidRPr="002935D0">
        <w:rPr>
          <w:sz w:val="28"/>
          <w:szCs w:val="28"/>
          <w:lang w:val="uk-UA"/>
        </w:rPr>
        <w:t>202</w:t>
      </w:r>
      <w:r w:rsidR="002935D0">
        <w:rPr>
          <w:sz w:val="28"/>
          <w:szCs w:val="28"/>
          <w:lang w:val="uk-UA"/>
        </w:rPr>
        <w:t>6</w:t>
      </w:r>
      <w:r w:rsidR="008E7AFF" w:rsidRPr="002935D0">
        <w:rPr>
          <w:sz w:val="28"/>
          <w:szCs w:val="28"/>
          <w:lang w:val="uk-UA"/>
        </w:rPr>
        <w:t xml:space="preserve"> </w:t>
      </w:r>
      <w:r w:rsidR="00813917" w:rsidRPr="002935D0">
        <w:rPr>
          <w:sz w:val="28"/>
          <w:szCs w:val="28"/>
          <w:lang w:val="uk-UA"/>
        </w:rPr>
        <w:t>року</w:t>
      </w:r>
      <w:r w:rsidR="008E7AFF" w:rsidRPr="002935D0">
        <w:rPr>
          <w:sz w:val="28"/>
          <w:szCs w:val="28"/>
          <w:lang w:val="uk-UA"/>
        </w:rPr>
        <w:t xml:space="preserve"> </w:t>
      </w:r>
      <w:r w:rsidR="008F0C77" w:rsidRPr="002935D0">
        <w:rPr>
          <w:sz w:val="28"/>
          <w:szCs w:val="28"/>
          <w:lang w:val="uk-UA"/>
        </w:rPr>
        <w:t>№1</w:t>
      </w:r>
      <w:r w:rsidR="002935D0">
        <w:rPr>
          <w:sz w:val="28"/>
          <w:szCs w:val="28"/>
          <w:lang w:val="uk-UA"/>
        </w:rPr>
        <w:t>25</w:t>
      </w:r>
      <w:r w:rsidR="008E7AFF" w:rsidRPr="002935D0">
        <w:rPr>
          <w:sz w:val="28"/>
          <w:szCs w:val="28"/>
          <w:lang w:val="uk-UA"/>
        </w:rPr>
        <w:t xml:space="preserve">р </w:t>
      </w:r>
      <w:bookmarkStart w:id="1" w:name="_Hlk118795585"/>
      <w:r w:rsidR="008E7AFF" w:rsidRPr="002935D0">
        <w:rPr>
          <w:sz w:val="28"/>
          <w:szCs w:val="28"/>
          <w:lang w:val="uk-UA"/>
        </w:rPr>
        <w:t xml:space="preserve">«Про розробку проєкту міської цільової програми </w:t>
      </w:r>
      <w:bookmarkEnd w:id="1"/>
      <w:r w:rsidR="008E7AFF" w:rsidRPr="002935D0">
        <w:rPr>
          <w:sz w:val="28"/>
          <w:szCs w:val="28"/>
          <w:lang w:val="uk-UA"/>
        </w:rPr>
        <w:t xml:space="preserve">«Надання населенню первинної медичної допомоги </w:t>
      </w:r>
      <w:r w:rsidR="008F0C77" w:rsidRPr="002935D0">
        <w:rPr>
          <w:sz w:val="28"/>
          <w:szCs w:val="28"/>
          <w:lang w:val="uk-UA"/>
        </w:rPr>
        <w:t>на 2026</w:t>
      </w:r>
      <w:r w:rsidR="008E7AFF" w:rsidRPr="002935D0">
        <w:rPr>
          <w:sz w:val="28"/>
          <w:szCs w:val="28"/>
          <w:lang w:val="uk-UA"/>
        </w:rPr>
        <w:t xml:space="preserve"> рік»</w:t>
      </w:r>
      <w:r w:rsidR="002935D0">
        <w:rPr>
          <w:sz w:val="28"/>
          <w:szCs w:val="28"/>
          <w:lang w:val="uk-UA"/>
        </w:rPr>
        <w:t xml:space="preserve"> зі змінами»</w:t>
      </w:r>
      <w:r w:rsidR="00911203" w:rsidRPr="002935D0">
        <w:rPr>
          <w:sz w:val="28"/>
          <w:szCs w:val="28"/>
          <w:lang w:val="uk-UA"/>
        </w:rPr>
        <w:t>,</w:t>
      </w:r>
      <w:r w:rsidR="009B673E" w:rsidRPr="002935D0">
        <w:rPr>
          <w:sz w:val="28"/>
          <w:szCs w:val="28"/>
          <w:lang w:val="uk-UA"/>
        </w:rPr>
        <w:t xml:space="preserve"> розглянувши службову записку </w:t>
      </w:r>
      <w:r w:rsidR="002935D0">
        <w:rPr>
          <w:sz w:val="28"/>
          <w:szCs w:val="28"/>
          <w:lang w:val="uk-UA"/>
        </w:rPr>
        <w:t xml:space="preserve">виконуючої обов’язки </w:t>
      </w:r>
      <w:r w:rsidR="009B673E" w:rsidRPr="002935D0">
        <w:rPr>
          <w:sz w:val="28"/>
          <w:szCs w:val="28"/>
          <w:lang w:val="uk-UA"/>
        </w:rPr>
        <w:t>директора</w:t>
      </w:r>
      <w:r w:rsidR="002B6381" w:rsidRPr="002935D0">
        <w:rPr>
          <w:sz w:val="28"/>
          <w:szCs w:val="28"/>
          <w:lang w:val="uk-UA"/>
        </w:rPr>
        <w:t xml:space="preserve"> комунального некомерційного підприємства</w:t>
      </w:r>
      <w:r w:rsidR="009B673E" w:rsidRPr="002935D0">
        <w:rPr>
          <w:sz w:val="28"/>
          <w:szCs w:val="28"/>
          <w:lang w:val="uk-UA"/>
        </w:rPr>
        <w:t xml:space="preserve"> «Прилуцький м</w:t>
      </w:r>
      <w:r w:rsidR="008E7AFF" w:rsidRPr="002935D0">
        <w:rPr>
          <w:sz w:val="28"/>
          <w:szCs w:val="28"/>
          <w:lang w:val="uk-UA"/>
        </w:rPr>
        <w:t>іський центр первинної медико-</w:t>
      </w:r>
      <w:r w:rsidR="009B673E" w:rsidRPr="002935D0">
        <w:rPr>
          <w:sz w:val="28"/>
          <w:szCs w:val="28"/>
          <w:lang w:val="uk-UA"/>
        </w:rPr>
        <w:t>санітарної допомоги»</w:t>
      </w:r>
      <w:r w:rsidR="00C8662A" w:rsidRPr="002935D0">
        <w:rPr>
          <w:sz w:val="28"/>
          <w:szCs w:val="28"/>
          <w:lang w:val="uk-UA"/>
        </w:rPr>
        <w:t xml:space="preserve"> </w:t>
      </w:r>
      <w:r w:rsidR="006A3754" w:rsidRPr="002935D0">
        <w:rPr>
          <w:sz w:val="28"/>
          <w:szCs w:val="28"/>
          <w:lang w:val="uk-UA"/>
        </w:rPr>
        <w:t xml:space="preserve">Людмили </w:t>
      </w:r>
      <w:r w:rsidR="00C8662A" w:rsidRPr="002935D0">
        <w:rPr>
          <w:sz w:val="28"/>
          <w:szCs w:val="28"/>
          <w:lang w:val="uk-UA"/>
        </w:rPr>
        <w:t>Слободенюк від</w:t>
      </w:r>
      <w:r w:rsidR="006A3754" w:rsidRPr="002935D0">
        <w:rPr>
          <w:sz w:val="28"/>
          <w:szCs w:val="28"/>
          <w:lang w:val="uk-UA"/>
        </w:rPr>
        <w:t xml:space="preserve"> </w:t>
      </w:r>
      <w:r w:rsidR="008F0C77" w:rsidRPr="002935D0">
        <w:rPr>
          <w:sz w:val="28"/>
          <w:szCs w:val="28"/>
          <w:lang w:val="uk-UA"/>
        </w:rPr>
        <w:t>1</w:t>
      </w:r>
      <w:r w:rsidR="002935D0">
        <w:rPr>
          <w:sz w:val="28"/>
          <w:szCs w:val="28"/>
          <w:lang w:val="uk-UA"/>
        </w:rPr>
        <w:t>8</w:t>
      </w:r>
      <w:r w:rsidR="008E7AFF" w:rsidRPr="002935D0">
        <w:rPr>
          <w:sz w:val="28"/>
          <w:szCs w:val="28"/>
          <w:lang w:val="uk-UA"/>
        </w:rPr>
        <w:t xml:space="preserve"> </w:t>
      </w:r>
      <w:r w:rsidR="002935D0">
        <w:rPr>
          <w:sz w:val="28"/>
          <w:szCs w:val="28"/>
          <w:lang w:val="uk-UA"/>
        </w:rPr>
        <w:t>серпня</w:t>
      </w:r>
      <w:r w:rsidR="008E7AFF" w:rsidRPr="002935D0">
        <w:rPr>
          <w:sz w:val="28"/>
          <w:szCs w:val="28"/>
          <w:lang w:val="uk-UA"/>
        </w:rPr>
        <w:t xml:space="preserve"> </w:t>
      </w:r>
      <w:r w:rsidR="008F0C77" w:rsidRPr="002935D0">
        <w:rPr>
          <w:sz w:val="28"/>
          <w:szCs w:val="28"/>
          <w:lang w:val="uk-UA"/>
        </w:rPr>
        <w:t>202</w:t>
      </w:r>
      <w:r w:rsidR="002935D0">
        <w:rPr>
          <w:sz w:val="28"/>
          <w:szCs w:val="28"/>
          <w:lang w:val="uk-UA"/>
        </w:rPr>
        <w:t>6</w:t>
      </w:r>
      <w:r w:rsidR="008E7AFF" w:rsidRPr="002935D0">
        <w:rPr>
          <w:sz w:val="28"/>
          <w:szCs w:val="28"/>
          <w:lang w:val="uk-UA"/>
        </w:rPr>
        <w:t xml:space="preserve"> року</w:t>
      </w:r>
      <w:r w:rsidR="009B673E" w:rsidRPr="002935D0">
        <w:rPr>
          <w:sz w:val="28"/>
          <w:szCs w:val="28"/>
          <w:lang w:val="uk-UA"/>
        </w:rPr>
        <w:t>, експертні висновки відділу економіки міської ради</w:t>
      </w:r>
      <w:r w:rsidR="008F0C77" w:rsidRPr="002935D0">
        <w:rPr>
          <w:sz w:val="28"/>
          <w:szCs w:val="28"/>
          <w:lang w:val="uk-UA"/>
        </w:rPr>
        <w:t xml:space="preserve"> </w:t>
      </w:r>
      <w:r w:rsidR="009B673E" w:rsidRPr="002935D0">
        <w:rPr>
          <w:sz w:val="28"/>
          <w:szCs w:val="28"/>
          <w:lang w:val="uk-UA"/>
        </w:rPr>
        <w:t>та фінансового управл</w:t>
      </w:r>
      <w:r w:rsidR="00B41318" w:rsidRPr="002935D0">
        <w:rPr>
          <w:sz w:val="28"/>
          <w:szCs w:val="28"/>
          <w:lang w:val="uk-UA"/>
        </w:rPr>
        <w:t>іння міської</w:t>
      </w:r>
      <w:r w:rsidR="008E7AFF" w:rsidRPr="002935D0">
        <w:rPr>
          <w:sz w:val="28"/>
          <w:szCs w:val="28"/>
          <w:lang w:val="uk-UA"/>
        </w:rPr>
        <w:t xml:space="preserve">, </w:t>
      </w:r>
      <w:r w:rsidR="009B673E" w:rsidRPr="002935D0">
        <w:rPr>
          <w:sz w:val="28"/>
          <w:szCs w:val="28"/>
          <w:lang w:val="uk-UA"/>
        </w:rPr>
        <w:t>виконавчий комітет міської ради</w:t>
      </w:r>
    </w:p>
    <w:p w14:paraId="329B239B" w14:textId="77777777" w:rsidR="009B673E" w:rsidRPr="009B673E" w:rsidRDefault="009B673E" w:rsidP="009B673E">
      <w:pPr>
        <w:rPr>
          <w:sz w:val="28"/>
          <w:szCs w:val="28"/>
        </w:rPr>
      </w:pPr>
    </w:p>
    <w:p w14:paraId="04B1B546" w14:textId="77777777" w:rsidR="009B673E" w:rsidRPr="009B673E" w:rsidRDefault="009B673E" w:rsidP="009B673E">
      <w:pPr>
        <w:rPr>
          <w:sz w:val="28"/>
          <w:szCs w:val="28"/>
        </w:rPr>
      </w:pPr>
      <w:r w:rsidRPr="009B673E">
        <w:rPr>
          <w:sz w:val="28"/>
          <w:szCs w:val="28"/>
        </w:rPr>
        <w:t>ВИРІШИВ:</w:t>
      </w:r>
    </w:p>
    <w:p w14:paraId="3083E83E" w14:textId="77777777" w:rsidR="009B673E" w:rsidRPr="009B673E" w:rsidRDefault="009B673E" w:rsidP="009B673E">
      <w:pPr>
        <w:rPr>
          <w:sz w:val="28"/>
          <w:szCs w:val="28"/>
        </w:rPr>
      </w:pPr>
    </w:p>
    <w:p w14:paraId="4F7153A3" w14:textId="77777777" w:rsidR="009B673E" w:rsidRPr="009B673E" w:rsidRDefault="009B673E" w:rsidP="002935D0">
      <w:pPr>
        <w:ind w:firstLine="567"/>
        <w:jc w:val="both"/>
        <w:rPr>
          <w:sz w:val="28"/>
          <w:szCs w:val="28"/>
        </w:rPr>
      </w:pPr>
      <w:r w:rsidRPr="009B673E">
        <w:rPr>
          <w:sz w:val="28"/>
          <w:szCs w:val="28"/>
        </w:rPr>
        <w:t>1.</w:t>
      </w:r>
      <w:r w:rsidR="002935D0" w:rsidRPr="009B673E">
        <w:rPr>
          <w:sz w:val="28"/>
          <w:szCs w:val="28"/>
        </w:rPr>
        <w:t xml:space="preserve"> </w:t>
      </w:r>
      <w:r w:rsidRPr="009B673E">
        <w:rPr>
          <w:sz w:val="28"/>
          <w:szCs w:val="28"/>
        </w:rPr>
        <w:t>Схвалити проєкт міської цільової Програми «Надання населенню пер</w:t>
      </w:r>
      <w:r w:rsidR="008F0C77">
        <w:rPr>
          <w:sz w:val="28"/>
          <w:szCs w:val="28"/>
        </w:rPr>
        <w:t>винної медичної допомоги на 2026</w:t>
      </w:r>
      <w:r w:rsidRPr="009B673E">
        <w:rPr>
          <w:sz w:val="28"/>
          <w:szCs w:val="28"/>
        </w:rPr>
        <w:t xml:space="preserve"> рік»</w:t>
      </w:r>
      <w:r w:rsidR="002935D0">
        <w:rPr>
          <w:sz w:val="28"/>
          <w:szCs w:val="28"/>
        </w:rPr>
        <w:t xml:space="preserve"> зі змінами</w:t>
      </w:r>
      <w:r>
        <w:rPr>
          <w:sz w:val="28"/>
          <w:szCs w:val="28"/>
        </w:rPr>
        <w:t xml:space="preserve"> </w:t>
      </w:r>
      <w:r w:rsidRPr="009B673E">
        <w:rPr>
          <w:sz w:val="28"/>
          <w:szCs w:val="28"/>
        </w:rPr>
        <w:t>(додається до першого екземпляра).</w:t>
      </w:r>
    </w:p>
    <w:p w14:paraId="49A26822" w14:textId="77777777" w:rsidR="009B673E" w:rsidRPr="009B673E" w:rsidRDefault="009B673E" w:rsidP="009B673E">
      <w:pPr>
        <w:rPr>
          <w:sz w:val="28"/>
          <w:szCs w:val="28"/>
        </w:rPr>
      </w:pPr>
    </w:p>
    <w:p w14:paraId="7681CAF9" w14:textId="77777777" w:rsidR="009B673E" w:rsidRDefault="009B673E" w:rsidP="009B673E">
      <w:pPr>
        <w:rPr>
          <w:iCs/>
          <w:sz w:val="28"/>
          <w:szCs w:val="28"/>
        </w:rPr>
      </w:pPr>
    </w:p>
    <w:p w14:paraId="6C549E80" w14:textId="77777777" w:rsidR="009B673E" w:rsidRPr="009B673E" w:rsidRDefault="0023141D" w:rsidP="002935D0">
      <w:pPr>
        <w:rPr>
          <w:sz w:val="28"/>
          <w:szCs w:val="28"/>
        </w:rPr>
      </w:pPr>
      <w:r>
        <w:rPr>
          <w:iCs/>
          <w:sz w:val="28"/>
          <w:szCs w:val="28"/>
        </w:rPr>
        <w:t>Міський голова</w:t>
      </w:r>
      <w:r>
        <w:rPr>
          <w:iCs/>
          <w:sz w:val="28"/>
          <w:szCs w:val="28"/>
        </w:rPr>
        <w:tab/>
      </w:r>
      <w:r>
        <w:rPr>
          <w:iCs/>
          <w:sz w:val="28"/>
          <w:szCs w:val="28"/>
        </w:rPr>
        <w:tab/>
      </w:r>
      <w:r>
        <w:rPr>
          <w:iCs/>
          <w:sz w:val="28"/>
          <w:szCs w:val="28"/>
        </w:rPr>
        <w:tab/>
      </w:r>
      <w:r w:rsidR="002935D0">
        <w:rPr>
          <w:iCs/>
          <w:sz w:val="28"/>
          <w:szCs w:val="28"/>
        </w:rPr>
        <w:tab/>
      </w:r>
      <w:r>
        <w:rPr>
          <w:iCs/>
          <w:sz w:val="28"/>
          <w:szCs w:val="28"/>
        </w:rPr>
        <w:tab/>
      </w:r>
      <w:r>
        <w:rPr>
          <w:iCs/>
          <w:sz w:val="28"/>
          <w:szCs w:val="28"/>
        </w:rPr>
        <w:tab/>
      </w:r>
      <w:r>
        <w:rPr>
          <w:iCs/>
          <w:sz w:val="28"/>
          <w:szCs w:val="28"/>
        </w:rPr>
        <w:tab/>
      </w:r>
      <w:r>
        <w:rPr>
          <w:iCs/>
          <w:sz w:val="28"/>
          <w:szCs w:val="28"/>
        </w:rPr>
        <w:tab/>
        <w:t xml:space="preserve">Ольга </w:t>
      </w:r>
      <w:r w:rsidR="009B673E" w:rsidRPr="009B673E">
        <w:rPr>
          <w:iCs/>
          <w:sz w:val="28"/>
          <w:szCs w:val="28"/>
        </w:rPr>
        <w:t>ПОПЕНКО</w:t>
      </w:r>
    </w:p>
    <w:p w14:paraId="05519202" w14:textId="77777777" w:rsidR="009B673E" w:rsidRDefault="009B673E" w:rsidP="009B673E">
      <w:pPr>
        <w:rPr>
          <w:sz w:val="28"/>
          <w:szCs w:val="28"/>
        </w:rPr>
      </w:pPr>
    </w:p>
    <w:p w14:paraId="773CA739" w14:textId="3EBD3BD9" w:rsidR="000010E6" w:rsidRPr="00813475" w:rsidRDefault="000010E6" w:rsidP="00335CC9">
      <w:pPr>
        <w:tabs>
          <w:tab w:val="left" w:pos="709"/>
        </w:tabs>
        <w:spacing w:after="18" w:line="216" w:lineRule="atLeast"/>
        <w:jc w:val="center"/>
        <w:rPr>
          <w:rFonts w:eastAsia="Arial Unicode MS" w:cs="Mangal"/>
          <w:iCs/>
          <w:szCs w:val="24"/>
          <w:lang w:eastAsia="hi-IN" w:bidi="hi-IN"/>
        </w:rPr>
      </w:pPr>
    </w:p>
    <w:sectPr w:rsidR="000010E6" w:rsidRPr="00813475">
      <w:footerReference w:type="default" r:id="rId8"/>
      <w:pgSz w:w="11906" w:h="16838"/>
      <w:pgMar w:top="720" w:right="567" w:bottom="776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C274D1B" w14:textId="77777777" w:rsidR="00F1573F" w:rsidRDefault="00F1573F">
      <w:r>
        <w:separator/>
      </w:r>
    </w:p>
  </w:endnote>
  <w:endnote w:type="continuationSeparator" w:id="0">
    <w:p w14:paraId="36A1B975" w14:textId="77777777" w:rsidR="00F1573F" w:rsidRDefault="00F157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26AA9B" w14:textId="77777777" w:rsidR="00BD253D" w:rsidRDefault="00BD253D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CE81FCE" w14:textId="77777777" w:rsidR="00F1573F" w:rsidRDefault="00F1573F">
      <w:r>
        <w:separator/>
      </w:r>
    </w:p>
  </w:footnote>
  <w:footnote w:type="continuationSeparator" w:id="0">
    <w:p w14:paraId="7AA6E024" w14:textId="77777777" w:rsidR="00F1573F" w:rsidRDefault="00F1573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isplayBackgroundShape/>
  <w:embedSystemFonts/>
  <w:mirrorMargin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30D12"/>
    <w:rsid w:val="000010E6"/>
    <w:rsid w:val="000051AB"/>
    <w:rsid w:val="0003233B"/>
    <w:rsid w:val="00050062"/>
    <w:rsid w:val="000C37EB"/>
    <w:rsid w:val="0015316C"/>
    <w:rsid w:val="0017708D"/>
    <w:rsid w:val="001C6717"/>
    <w:rsid w:val="0023141D"/>
    <w:rsid w:val="002935D0"/>
    <w:rsid w:val="00297D69"/>
    <w:rsid w:val="002A68E5"/>
    <w:rsid w:val="002B34E3"/>
    <w:rsid w:val="002B6381"/>
    <w:rsid w:val="00324EEB"/>
    <w:rsid w:val="00330D12"/>
    <w:rsid w:val="00335CC9"/>
    <w:rsid w:val="00345D51"/>
    <w:rsid w:val="003E10AE"/>
    <w:rsid w:val="00477EBA"/>
    <w:rsid w:val="004F673C"/>
    <w:rsid w:val="00503C4E"/>
    <w:rsid w:val="0052499C"/>
    <w:rsid w:val="005469C6"/>
    <w:rsid w:val="00563D0D"/>
    <w:rsid w:val="00567263"/>
    <w:rsid w:val="0059499F"/>
    <w:rsid w:val="005A5192"/>
    <w:rsid w:val="00641060"/>
    <w:rsid w:val="006A3754"/>
    <w:rsid w:val="006A68DC"/>
    <w:rsid w:val="006C2B18"/>
    <w:rsid w:val="006E1471"/>
    <w:rsid w:val="006F273A"/>
    <w:rsid w:val="007C4424"/>
    <w:rsid w:val="007E1D79"/>
    <w:rsid w:val="007F1A0D"/>
    <w:rsid w:val="008128F0"/>
    <w:rsid w:val="00813475"/>
    <w:rsid w:val="00813917"/>
    <w:rsid w:val="008A2D7D"/>
    <w:rsid w:val="008E7AFF"/>
    <w:rsid w:val="008F0C77"/>
    <w:rsid w:val="00911203"/>
    <w:rsid w:val="00936D03"/>
    <w:rsid w:val="00944064"/>
    <w:rsid w:val="009A30A7"/>
    <w:rsid w:val="009B673E"/>
    <w:rsid w:val="009D149D"/>
    <w:rsid w:val="00A254E3"/>
    <w:rsid w:val="00A25F22"/>
    <w:rsid w:val="00A84FA2"/>
    <w:rsid w:val="00AC3CB5"/>
    <w:rsid w:val="00AD62BE"/>
    <w:rsid w:val="00B13049"/>
    <w:rsid w:val="00B20DCF"/>
    <w:rsid w:val="00B34293"/>
    <w:rsid w:val="00B41318"/>
    <w:rsid w:val="00B44872"/>
    <w:rsid w:val="00B7725C"/>
    <w:rsid w:val="00BB5B75"/>
    <w:rsid w:val="00BD253D"/>
    <w:rsid w:val="00BF3065"/>
    <w:rsid w:val="00C01D93"/>
    <w:rsid w:val="00C84CCD"/>
    <w:rsid w:val="00C8662A"/>
    <w:rsid w:val="00CE5254"/>
    <w:rsid w:val="00CF17D9"/>
    <w:rsid w:val="00D01B3A"/>
    <w:rsid w:val="00D4396B"/>
    <w:rsid w:val="00D46358"/>
    <w:rsid w:val="00D56F7C"/>
    <w:rsid w:val="00D720DF"/>
    <w:rsid w:val="00D870E0"/>
    <w:rsid w:val="00DE44BA"/>
    <w:rsid w:val="00E1336B"/>
    <w:rsid w:val="00E721A6"/>
    <w:rsid w:val="00F1573F"/>
    <w:rsid w:val="00F35BFE"/>
    <w:rsid w:val="00F47F69"/>
    <w:rsid w:val="00F50F2A"/>
    <w:rsid w:val="00F963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4:docId w14:val="55CF7C13"/>
  <w15:chartTrackingRefBased/>
  <w15:docId w15:val="{E6D5A7A3-7F28-443C-B350-409761BF2B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sz w:val="24"/>
      <w:lang w:eastAsia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caps/>
      <w:sz w:val="32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jc w:val="center"/>
      <w:outlineLvl w:val="2"/>
    </w:pPr>
    <w:rPr>
      <w:b/>
      <w:sz w:val="32"/>
    </w:rPr>
  </w:style>
  <w:style w:type="paragraph" w:styleId="5">
    <w:name w:val="heading 5"/>
    <w:basedOn w:val="a"/>
    <w:next w:val="a"/>
    <w:qFormat/>
    <w:pPr>
      <w:keepNext/>
      <w:jc w:val="center"/>
      <w:outlineLvl w:val="4"/>
    </w:pPr>
    <w:rPr>
      <w:cap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Основной шрифт абзаца3"/>
  </w:style>
  <w:style w:type="character" w:customStyle="1" w:styleId="2">
    <w:name w:val="Основной шрифт абзаца2"/>
  </w:style>
  <w:style w:type="character" w:customStyle="1" w:styleId="10">
    <w:name w:val="Основной шрифт абзаца1"/>
  </w:style>
  <w:style w:type="character" w:customStyle="1" w:styleId="11">
    <w:name w:val="Заголовок 1 Знак"/>
    <w:rPr>
      <w:rFonts w:ascii="Times New Roman" w:eastAsia="Times New Roman" w:hAnsi="Times New Roman" w:cs="Times New Roman"/>
      <w:caps/>
      <w:sz w:val="32"/>
      <w:szCs w:val="20"/>
    </w:rPr>
  </w:style>
  <w:style w:type="character" w:customStyle="1" w:styleId="31">
    <w:name w:val="Заголовок 3 Знак"/>
    <w:rPr>
      <w:rFonts w:ascii="Times New Roman" w:eastAsia="Times New Roman" w:hAnsi="Times New Roman" w:cs="Times New Roman"/>
      <w:b/>
      <w:sz w:val="32"/>
      <w:szCs w:val="20"/>
    </w:rPr>
  </w:style>
  <w:style w:type="character" w:customStyle="1" w:styleId="50">
    <w:name w:val="Заголовок 5 Знак"/>
    <w:rPr>
      <w:rFonts w:ascii="Times New Roman" w:eastAsia="Times New Roman" w:hAnsi="Times New Roman" w:cs="Times New Roman"/>
      <w:caps/>
      <w:sz w:val="28"/>
      <w:szCs w:val="20"/>
    </w:rPr>
  </w:style>
  <w:style w:type="character" w:customStyle="1" w:styleId="a3">
    <w:name w:val="Верхний колонтитул Знак"/>
    <w:rPr>
      <w:rFonts w:ascii="Times New Roman" w:eastAsia="Times New Roman" w:hAnsi="Times New Roman" w:cs="Times New Roman"/>
      <w:sz w:val="24"/>
      <w:szCs w:val="20"/>
    </w:rPr>
  </w:style>
  <w:style w:type="character" w:customStyle="1" w:styleId="a4">
    <w:name w:val="Нижний колонтитул Знак"/>
    <w:rPr>
      <w:rFonts w:ascii="Times New Roman" w:eastAsia="Times New Roman" w:hAnsi="Times New Roman" w:cs="Times New Roman"/>
      <w:sz w:val="24"/>
      <w:lang w:val="uk-UA"/>
    </w:rPr>
  </w:style>
  <w:style w:type="character" w:customStyle="1" w:styleId="a5">
    <w:name w:val="Символ нумерации"/>
  </w:style>
  <w:style w:type="paragraph" w:styleId="a6">
    <w:name w:val="Title"/>
    <w:basedOn w:val="a"/>
    <w:next w:val="a7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styleId="a7">
    <w:name w:val="Body Text"/>
    <w:basedOn w:val="a"/>
    <w:pPr>
      <w:spacing w:after="120"/>
    </w:pPr>
  </w:style>
  <w:style w:type="paragraph" w:styleId="a8">
    <w:name w:val="List"/>
    <w:basedOn w:val="a7"/>
    <w:rPr>
      <w:rFonts w:cs="Mangal"/>
    </w:rPr>
  </w:style>
  <w:style w:type="paragraph" w:customStyle="1" w:styleId="32">
    <w:name w:val="Название3"/>
    <w:basedOn w:val="a"/>
    <w:pPr>
      <w:suppressLineNumbers/>
      <w:spacing w:before="120" w:after="120"/>
    </w:pPr>
    <w:rPr>
      <w:rFonts w:ascii="Arial" w:hAnsi="Arial" w:cs="Mangal"/>
      <w:i/>
      <w:iCs/>
      <w:sz w:val="20"/>
      <w:szCs w:val="24"/>
    </w:rPr>
  </w:style>
  <w:style w:type="paragraph" w:customStyle="1" w:styleId="33">
    <w:name w:val="Указатель3"/>
    <w:basedOn w:val="a"/>
    <w:pPr>
      <w:suppressLineNumbers/>
    </w:pPr>
    <w:rPr>
      <w:rFonts w:ascii="Arial" w:hAnsi="Arial" w:cs="Mangal"/>
    </w:rPr>
  </w:style>
  <w:style w:type="paragraph" w:customStyle="1" w:styleId="20">
    <w:name w:val="Название2"/>
    <w:basedOn w:val="a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21">
    <w:name w:val="Указатель2"/>
    <w:basedOn w:val="a"/>
    <w:pPr>
      <w:suppressLineNumbers/>
    </w:pPr>
    <w:rPr>
      <w:rFonts w:cs="Mangal"/>
    </w:rPr>
  </w:style>
  <w:style w:type="paragraph" w:customStyle="1" w:styleId="12">
    <w:name w:val="Название1"/>
    <w:basedOn w:val="a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13">
    <w:name w:val="Указатель1"/>
    <w:basedOn w:val="a"/>
    <w:pPr>
      <w:suppressLineNumbers/>
    </w:pPr>
    <w:rPr>
      <w:rFonts w:cs="Mangal"/>
    </w:rPr>
  </w:style>
  <w:style w:type="paragraph" w:customStyle="1" w:styleId="a9">
    <w:name w:val="Содержимое таблицы"/>
    <w:basedOn w:val="a"/>
    <w:pPr>
      <w:suppressLineNumbers/>
    </w:pPr>
  </w:style>
  <w:style w:type="paragraph" w:styleId="aa">
    <w:name w:val="header"/>
    <w:basedOn w:val="a"/>
    <w:pPr>
      <w:tabs>
        <w:tab w:val="center" w:pos="4677"/>
        <w:tab w:val="right" w:pos="9355"/>
      </w:tabs>
    </w:pPr>
  </w:style>
  <w:style w:type="paragraph" w:styleId="ab">
    <w:name w:val="List Paragraph"/>
    <w:basedOn w:val="a"/>
    <w:qFormat/>
    <w:pPr>
      <w:suppressAutoHyphens w:val="0"/>
      <w:ind w:left="720"/>
    </w:pPr>
    <w:rPr>
      <w:rFonts w:ascii="Calibri" w:eastAsia="Calibri" w:hAnsi="Calibri"/>
      <w:sz w:val="22"/>
      <w:szCs w:val="22"/>
      <w:lang w:val="ru-RU"/>
    </w:rPr>
  </w:style>
  <w:style w:type="paragraph" w:styleId="ac">
    <w:name w:val="footer"/>
    <w:basedOn w:val="a"/>
    <w:pPr>
      <w:tabs>
        <w:tab w:val="center" w:pos="4677"/>
        <w:tab w:val="right" w:pos="9355"/>
      </w:tabs>
    </w:pPr>
  </w:style>
  <w:style w:type="paragraph" w:customStyle="1" w:styleId="ad">
    <w:name w:val="Заголовок таблицы"/>
    <w:basedOn w:val="a9"/>
    <w:pPr>
      <w:jc w:val="center"/>
    </w:pPr>
    <w:rPr>
      <w:b/>
      <w:bCs/>
    </w:rPr>
  </w:style>
  <w:style w:type="paragraph" w:styleId="ae">
    <w:name w:val="No Spacing"/>
    <w:qFormat/>
    <w:pPr>
      <w:suppressAutoHyphens/>
    </w:pPr>
    <w:rPr>
      <w:rFonts w:eastAsia="Arial"/>
      <w:sz w:val="24"/>
      <w:lang w:val="ru-RU" w:eastAsia="ar-SA"/>
    </w:rPr>
  </w:style>
  <w:style w:type="paragraph" w:styleId="af">
    <w:name w:val="Balloon Text"/>
    <w:basedOn w:val="a"/>
    <w:link w:val="af0"/>
    <w:uiPriority w:val="99"/>
    <w:semiHidden/>
    <w:unhideWhenUsed/>
    <w:rsid w:val="00936D03"/>
    <w:rPr>
      <w:rFonts w:ascii="Segoe UI" w:hAnsi="Segoe UI"/>
      <w:sz w:val="18"/>
      <w:szCs w:val="18"/>
    </w:rPr>
  </w:style>
  <w:style w:type="character" w:customStyle="1" w:styleId="af0">
    <w:name w:val="Текст выноски Знак"/>
    <w:link w:val="af"/>
    <w:uiPriority w:val="99"/>
    <w:semiHidden/>
    <w:rsid w:val="00936D03"/>
    <w:rPr>
      <w:rFonts w:ascii="Segoe UI" w:hAnsi="Segoe UI" w:cs="Segoe UI"/>
      <w:sz w:val="18"/>
      <w:szCs w:val="18"/>
      <w:lang w:val="uk-UA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052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50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7E1B2C-A3AB-41A1-8010-D766BC4E95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199</Words>
  <Characters>1139</Characters>
  <Application>Microsoft Office Word</Application>
  <DocSecurity>0</DocSecurity>
  <Lines>9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У К Р А Ї Н А</vt:lpstr>
      <vt:lpstr>У К Р А Ї Н А</vt:lpstr>
    </vt:vector>
  </TitlesOfParts>
  <Company>Reanimator Extreme Edition</Company>
  <LinksUpToDate>false</LinksUpToDate>
  <CharactersWithSpaces>1336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 К Р А Ї Н А</dc:title>
  <dc:subject/>
  <dc:creator>Гончаренко</dc:creator>
  <cp:keywords/>
  <cp:lastModifiedBy>ДРАЧУК</cp:lastModifiedBy>
  <cp:revision>5</cp:revision>
  <cp:lastPrinted>2026-08-18T06:07:00Z</cp:lastPrinted>
  <dcterms:created xsi:type="dcterms:W3CDTF">2026-08-17T20:02:00Z</dcterms:created>
  <dcterms:modified xsi:type="dcterms:W3CDTF">2026-08-19T17:18:00Z</dcterms:modified>
</cp:coreProperties>
</file>